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107B" w14:textId="77777777" w:rsidR="00F25AB6" w:rsidRPr="00F25AB6" w:rsidRDefault="00F25AB6" w:rsidP="00F25AB6">
      <w:pPr>
        <w:spacing w:line="360" w:lineRule="auto"/>
        <w:rPr>
          <w:sz w:val="32"/>
          <w:szCs w:val="32"/>
        </w:rPr>
      </w:pPr>
      <w:r w:rsidRPr="00F25AB6">
        <w:rPr>
          <w:sz w:val="32"/>
          <w:szCs w:val="32"/>
          <w:rtl/>
        </w:rPr>
        <w:t>المملكة العربية السعودية</w:t>
      </w:r>
    </w:p>
    <w:p w14:paraId="4C762CFA" w14:textId="77777777" w:rsidR="00F25AB6" w:rsidRPr="00F25AB6" w:rsidRDefault="00F25AB6" w:rsidP="00F25AB6">
      <w:pPr>
        <w:spacing w:line="360" w:lineRule="auto"/>
        <w:rPr>
          <w:rFonts w:hint="cs"/>
          <w:sz w:val="32"/>
          <w:szCs w:val="32"/>
          <w:rtl/>
          <w:lang w:bidi="ar-EG"/>
        </w:rPr>
      </w:pPr>
      <w:r w:rsidRPr="00F25AB6">
        <w:rPr>
          <w:sz w:val="32"/>
          <w:szCs w:val="32"/>
          <w:rtl/>
        </w:rPr>
        <w:t>وزارة الدفاع السعودية</w:t>
      </w:r>
    </w:p>
    <w:p w14:paraId="6CA85B0B" w14:textId="77777777" w:rsidR="00F25AB6" w:rsidRPr="00F25AB6" w:rsidRDefault="00F25AB6" w:rsidP="00F25AB6">
      <w:pPr>
        <w:spacing w:line="360" w:lineRule="auto"/>
        <w:rPr>
          <w:sz w:val="32"/>
          <w:szCs w:val="32"/>
        </w:rPr>
      </w:pPr>
      <w:r w:rsidRPr="00F25AB6">
        <w:rPr>
          <w:sz w:val="32"/>
          <w:szCs w:val="32"/>
          <w:rtl/>
        </w:rPr>
        <w:t>القوات المسلحة</w:t>
      </w:r>
    </w:p>
    <w:p w14:paraId="11B9A83D" w14:textId="1D69F52A" w:rsidR="00F25AB6" w:rsidRPr="00F25AB6" w:rsidRDefault="00F25AB6" w:rsidP="00F25AB6">
      <w:pPr>
        <w:spacing w:line="360" w:lineRule="auto"/>
        <w:rPr>
          <w:sz w:val="32"/>
          <w:szCs w:val="32"/>
        </w:rPr>
      </w:pPr>
      <w:r w:rsidRPr="00F25AB6">
        <w:rPr>
          <w:sz w:val="32"/>
          <w:szCs w:val="32"/>
          <w:rtl/>
        </w:rPr>
        <w:t>تاريخ تحرير الخطاب</w:t>
      </w:r>
      <w:r>
        <w:rPr>
          <w:rFonts w:hint="cs"/>
          <w:sz w:val="32"/>
          <w:szCs w:val="32"/>
          <w:rtl/>
        </w:rPr>
        <w:t>: ...../...../.........</w:t>
      </w:r>
    </w:p>
    <w:p w14:paraId="1A77EDBA" w14:textId="608A5E3B" w:rsidR="00F25AB6" w:rsidRPr="00657E5E" w:rsidRDefault="00657E5E" w:rsidP="00F25AB6">
      <w:pPr>
        <w:spacing w:line="360" w:lineRule="auto"/>
        <w:jc w:val="center"/>
        <w:rPr>
          <w:b/>
          <w:bCs/>
          <w:sz w:val="36"/>
          <w:szCs w:val="36"/>
        </w:rPr>
      </w:pPr>
      <w:hyperlink r:id="rId5" w:history="1">
        <w:r w:rsidR="00F25AB6" w:rsidRPr="00657E5E">
          <w:rPr>
            <w:rStyle w:val="Hyperlink"/>
            <w:b/>
            <w:bCs/>
            <w:color w:val="auto"/>
            <w:sz w:val="36"/>
            <w:szCs w:val="36"/>
            <w:u w:val="none"/>
            <w:rtl/>
          </w:rPr>
          <w:t>محضر عصيان</w:t>
        </w:r>
      </w:hyperlink>
    </w:p>
    <w:p w14:paraId="03AAD650" w14:textId="570D7D26" w:rsidR="00F25AB6" w:rsidRDefault="00F25AB6" w:rsidP="00F25AB6">
      <w:pPr>
        <w:spacing w:line="360" w:lineRule="auto"/>
        <w:rPr>
          <w:sz w:val="32"/>
          <w:szCs w:val="32"/>
          <w:rtl/>
        </w:rPr>
      </w:pPr>
      <w:r w:rsidRPr="00F25AB6">
        <w:rPr>
          <w:sz w:val="32"/>
          <w:szCs w:val="32"/>
          <w:rtl/>
        </w:rPr>
        <w:t>بتاريخ ...</w:t>
      </w:r>
      <w:r>
        <w:rPr>
          <w:rFonts w:hint="cs"/>
          <w:sz w:val="32"/>
          <w:szCs w:val="32"/>
          <w:rtl/>
        </w:rPr>
        <w:t>..</w:t>
      </w:r>
      <w:r w:rsidRPr="00F25AB6">
        <w:rPr>
          <w:sz w:val="32"/>
          <w:szCs w:val="32"/>
          <w:rtl/>
        </w:rPr>
        <w:t>./.</w:t>
      </w:r>
      <w:r>
        <w:rPr>
          <w:rFonts w:hint="cs"/>
          <w:sz w:val="32"/>
          <w:szCs w:val="32"/>
          <w:rtl/>
        </w:rPr>
        <w:t>..</w:t>
      </w:r>
      <w:r w:rsidRPr="00F25AB6">
        <w:rPr>
          <w:sz w:val="32"/>
          <w:szCs w:val="32"/>
          <w:rtl/>
        </w:rPr>
        <w:t>..../..... هـ، الموافق ...</w:t>
      </w:r>
      <w:r>
        <w:rPr>
          <w:rFonts w:hint="cs"/>
          <w:sz w:val="32"/>
          <w:szCs w:val="32"/>
          <w:rtl/>
        </w:rPr>
        <w:t>.</w:t>
      </w:r>
      <w:r w:rsidRPr="00F25AB6">
        <w:rPr>
          <w:sz w:val="32"/>
          <w:szCs w:val="32"/>
          <w:rtl/>
        </w:rPr>
        <w:t>./..</w:t>
      </w:r>
      <w:r>
        <w:rPr>
          <w:rFonts w:hint="cs"/>
          <w:sz w:val="32"/>
          <w:szCs w:val="32"/>
          <w:rtl/>
        </w:rPr>
        <w:t>..</w:t>
      </w:r>
      <w:r w:rsidRPr="00F25AB6">
        <w:rPr>
          <w:sz w:val="32"/>
          <w:szCs w:val="32"/>
          <w:rtl/>
        </w:rPr>
        <w:t>../..</w:t>
      </w:r>
      <w:r>
        <w:rPr>
          <w:rFonts w:hint="cs"/>
          <w:sz w:val="32"/>
          <w:szCs w:val="32"/>
          <w:rtl/>
        </w:rPr>
        <w:t>..</w:t>
      </w:r>
      <w:r w:rsidRPr="00F25AB6">
        <w:rPr>
          <w:sz w:val="32"/>
          <w:szCs w:val="32"/>
          <w:rtl/>
        </w:rPr>
        <w:t>...</w:t>
      </w:r>
      <w:r>
        <w:rPr>
          <w:rFonts w:hint="cs"/>
          <w:sz w:val="32"/>
          <w:szCs w:val="32"/>
          <w:rtl/>
        </w:rPr>
        <w:t xml:space="preserve"> </w:t>
      </w:r>
      <w:r w:rsidRPr="00F25AB6">
        <w:rPr>
          <w:sz w:val="32"/>
          <w:szCs w:val="32"/>
          <w:rtl/>
        </w:rPr>
        <w:t>م، يوم ..</w:t>
      </w:r>
      <w:r>
        <w:rPr>
          <w:rFonts w:hint="cs"/>
          <w:sz w:val="32"/>
          <w:szCs w:val="32"/>
          <w:rtl/>
        </w:rPr>
        <w:t>.............</w:t>
      </w:r>
      <w:r w:rsidRPr="00F25AB6">
        <w:rPr>
          <w:sz w:val="32"/>
          <w:szCs w:val="32"/>
          <w:rtl/>
        </w:rPr>
        <w:t xml:space="preserve">... </w:t>
      </w:r>
    </w:p>
    <w:p w14:paraId="26FA056E" w14:textId="77777777" w:rsidR="00F25AB6" w:rsidRDefault="00F25AB6" w:rsidP="00F25AB6">
      <w:pPr>
        <w:spacing w:line="360" w:lineRule="auto"/>
        <w:rPr>
          <w:sz w:val="32"/>
          <w:szCs w:val="32"/>
          <w:rtl/>
        </w:rPr>
      </w:pPr>
      <w:r w:rsidRPr="00F25AB6">
        <w:rPr>
          <w:sz w:val="32"/>
          <w:szCs w:val="32"/>
          <w:rtl/>
        </w:rPr>
        <w:t>قام العسكري .........</w:t>
      </w:r>
      <w:r>
        <w:rPr>
          <w:rFonts w:hint="cs"/>
          <w:sz w:val="32"/>
          <w:szCs w:val="32"/>
          <w:rtl/>
        </w:rPr>
        <w:t>..............................</w:t>
      </w:r>
      <w:r w:rsidRPr="00F25AB6">
        <w:rPr>
          <w:sz w:val="32"/>
          <w:szCs w:val="32"/>
          <w:rtl/>
        </w:rPr>
        <w:t>......... رتبته ...</w:t>
      </w:r>
      <w:r>
        <w:rPr>
          <w:rFonts w:hint="cs"/>
          <w:sz w:val="32"/>
          <w:szCs w:val="32"/>
          <w:rtl/>
        </w:rPr>
        <w:t>...</w:t>
      </w:r>
      <w:r w:rsidRPr="00F25AB6">
        <w:rPr>
          <w:sz w:val="32"/>
          <w:szCs w:val="32"/>
          <w:rtl/>
        </w:rPr>
        <w:t>..... ورقمه ...</w:t>
      </w:r>
      <w:r>
        <w:rPr>
          <w:rFonts w:hint="cs"/>
          <w:sz w:val="32"/>
          <w:szCs w:val="32"/>
          <w:rtl/>
        </w:rPr>
        <w:t>......</w:t>
      </w:r>
      <w:r w:rsidRPr="00F25AB6">
        <w:rPr>
          <w:sz w:val="32"/>
          <w:szCs w:val="32"/>
          <w:rtl/>
        </w:rPr>
        <w:t xml:space="preserve">.... في وحدة </w:t>
      </w:r>
      <w:r>
        <w:rPr>
          <w:rFonts w:hint="cs"/>
          <w:sz w:val="32"/>
          <w:szCs w:val="32"/>
          <w:rtl/>
        </w:rPr>
        <w:t>....</w:t>
      </w:r>
      <w:r w:rsidRPr="00F25AB6">
        <w:rPr>
          <w:sz w:val="32"/>
          <w:szCs w:val="32"/>
          <w:rtl/>
        </w:rPr>
        <w:t>............ التابعة لـ ....</w:t>
      </w:r>
      <w:r>
        <w:rPr>
          <w:rFonts w:hint="cs"/>
          <w:sz w:val="32"/>
          <w:szCs w:val="32"/>
          <w:rtl/>
        </w:rPr>
        <w:t>.....................</w:t>
      </w:r>
      <w:r w:rsidRPr="00F25AB6">
        <w:rPr>
          <w:sz w:val="32"/>
          <w:szCs w:val="32"/>
          <w:rtl/>
        </w:rPr>
        <w:t>........ بعصيان عسكري؛ حيث رفض تنفيذ الأوامر المعطاة إليه من قِبل .....</w:t>
      </w:r>
      <w:r>
        <w:rPr>
          <w:rFonts w:hint="cs"/>
          <w:sz w:val="32"/>
          <w:szCs w:val="32"/>
          <w:rtl/>
        </w:rPr>
        <w:t>.....................</w:t>
      </w:r>
      <w:r w:rsidRPr="00F25AB6">
        <w:rPr>
          <w:sz w:val="32"/>
          <w:szCs w:val="32"/>
          <w:rtl/>
        </w:rPr>
        <w:t>.......... بشأن</w:t>
      </w:r>
      <w:r>
        <w:rPr>
          <w:rFonts w:hint="cs"/>
          <w:sz w:val="32"/>
          <w:szCs w:val="32"/>
          <w:rtl/>
        </w:rPr>
        <w:t xml:space="preserve"> </w:t>
      </w:r>
      <w:r w:rsidRPr="00F25AB6">
        <w:rPr>
          <w:sz w:val="32"/>
          <w:szCs w:val="32"/>
        </w:rPr>
        <w:t xml:space="preserve"> .................</w:t>
      </w:r>
      <w:r>
        <w:rPr>
          <w:sz w:val="32"/>
          <w:szCs w:val="32"/>
        </w:rPr>
        <w:t>...........</w:t>
      </w:r>
      <w:r w:rsidRPr="00F25AB6">
        <w:rPr>
          <w:sz w:val="32"/>
          <w:szCs w:val="32"/>
        </w:rPr>
        <w:t>.......</w:t>
      </w:r>
      <w:r>
        <w:rPr>
          <w:rFonts w:hint="cs"/>
          <w:sz w:val="32"/>
          <w:szCs w:val="32"/>
          <w:rtl/>
        </w:rPr>
        <w:t xml:space="preserve"> </w:t>
      </w:r>
      <w:r w:rsidRPr="00F25AB6">
        <w:rPr>
          <w:sz w:val="32"/>
          <w:szCs w:val="32"/>
          <w:rtl/>
        </w:rPr>
        <w:t>وكان رد فعله هو ...............</w:t>
      </w:r>
      <w:r>
        <w:rPr>
          <w:rFonts w:hint="cs"/>
          <w:sz w:val="32"/>
          <w:szCs w:val="32"/>
          <w:rtl/>
        </w:rPr>
        <w:t>.........................</w:t>
      </w:r>
      <w:r w:rsidRPr="00F25AB6">
        <w:rPr>
          <w:sz w:val="32"/>
          <w:szCs w:val="32"/>
          <w:rtl/>
        </w:rPr>
        <w:t xml:space="preserve">.................، </w:t>
      </w:r>
    </w:p>
    <w:p w14:paraId="23613E4D" w14:textId="6378A90B" w:rsidR="00F25AB6" w:rsidRPr="00F25AB6" w:rsidRDefault="00F25AB6" w:rsidP="00F25AB6">
      <w:pPr>
        <w:spacing w:line="360" w:lineRule="auto"/>
        <w:rPr>
          <w:sz w:val="32"/>
          <w:szCs w:val="32"/>
        </w:rPr>
      </w:pPr>
      <w:r w:rsidRPr="00F25AB6">
        <w:rPr>
          <w:sz w:val="32"/>
          <w:szCs w:val="32"/>
          <w:rtl/>
        </w:rPr>
        <w:t>كان هذا تمرد غير مقبول في حضور كلًا من ................. و .....................، وعليه حررنا محضر عصيان ليتم اتخاذ الإجراء المناسب في حقه</w:t>
      </w:r>
      <w:r w:rsidRPr="00F25AB6">
        <w:rPr>
          <w:sz w:val="32"/>
          <w:szCs w:val="32"/>
        </w:rPr>
        <w:t>.</w:t>
      </w:r>
    </w:p>
    <w:p w14:paraId="649FD7E7" w14:textId="65AF2287" w:rsidR="00F25AB6" w:rsidRPr="00F25AB6" w:rsidRDefault="00F25AB6" w:rsidP="00F25AB6">
      <w:pPr>
        <w:spacing w:line="360" w:lineRule="auto"/>
        <w:rPr>
          <w:sz w:val="32"/>
          <w:szCs w:val="32"/>
        </w:rPr>
      </w:pPr>
      <w:r w:rsidRPr="00F25AB6">
        <w:rPr>
          <w:sz w:val="32"/>
          <w:szCs w:val="32"/>
          <w:rtl/>
        </w:rPr>
        <w:t>مقدم إليكم من: ...........</w:t>
      </w:r>
      <w:r>
        <w:rPr>
          <w:rFonts w:hint="cs"/>
          <w:sz w:val="32"/>
          <w:szCs w:val="32"/>
          <w:rtl/>
        </w:rPr>
        <w:t>......................</w:t>
      </w:r>
      <w:r w:rsidRPr="00F25AB6">
        <w:rPr>
          <w:sz w:val="32"/>
          <w:szCs w:val="32"/>
          <w:rtl/>
        </w:rPr>
        <w:t>.............  رتبة</w:t>
      </w:r>
      <w:r>
        <w:rPr>
          <w:rFonts w:hint="cs"/>
          <w:sz w:val="32"/>
          <w:szCs w:val="32"/>
          <w:rtl/>
        </w:rPr>
        <w:t>: ...........................</w:t>
      </w:r>
    </w:p>
    <w:p w14:paraId="632AA124" w14:textId="207407FA" w:rsidR="00F25AB6" w:rsidRPr="00F25AB6" w:rsidRDefault="00F25AB6" w:rsidP="00F25AB6">
      <w:pPr>
        <w:spacing w:line="360" w:lineRule="auto"/>
        <w:rPr>
          <w:sz w:val="32"/>
          <w:szCs w:val="32"/>
        </w:rPr>
      </w:pPr>
      <w:r w:rsidRPr="00F25AB6">
        <w:rPr>
          <w:sz w:val="32"/>
          <w:szCs w:val="32"/>
          <w:rtl/>
        </w:rPr>
        <w:t>بصفتي: .............</w:t>
      </w:r>
      <w:r>
        <w:rPr>
          <w:rFonts w:hint="cs"/>
          <w:sz w:val="32"/>
          <w:szCs w:val="32"/>
          <w:rtl/>
        </w:rPr>
        <w:t>.....</w:t>
      </w:r>
      <w:r w:rsidRPr="00F25AB6">
        <w:rPr>
          <w:sz w:val="32"/>
          <w:szCs w:val="32"/>
          <w:rtl/>
        </w:rPr>
        <w:t>..................  في تاريخ</w:t>
      </w:r>
      <w:r>
        <w:rPr>
          <w:rFonts w:hint="cs"/>
          <w:sz w:val="32"/>
          <w:szCs w:val="32"/>
          <w:rtl/>
        </w:rPr>
        <w:t>: ......./......./...............</w:t>
      </w:r>
    </w:p>
    <w:p w14:paraId="373B89C4" w14:textId="5999F634" w:rsidR="00F25AB6" w:rsidRPr="00F25AB6" w:rsidRDefault="00F25AB6" w:rsidP="00F25AB6">
      <w:pPr>
        <w:spacing w:line="360" w:lineRule="auto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</w:t>
      </w:r>
      <w:r w:rsidRPr="00F25AB6">
        <w:rPr>
          <w:b/>
          <w:bCs/>
          <w:sz w:val="32"/>
          <w:szCs w:val="32"/>
          <w:rtl/>
        </w:rPr>
        <w:t>التوقيع</w:t>
      </w:r>
    </w:p>
    <w:p w14:paraId="16B9CCC5" w14:textId="5AA8BA27" w:rsidR="00824B36" w:rsidRPr="00F25AB6" w:rsidRDefault="00F25AB6" w:rsidP="00F25AB6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..........................</w:t>
      </w:r>
    </w:p>
    <w:sectPr w:rsidR="00824B36" w:rsidRPr="00F25AB6" w:rsidSect="00F25AB6">
      <w:pgSz w:w="11906" w:h="16838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66716"/>
    <w:multiLevelType w:val="hybridMultilevel"/>
    <w:tmpl w:val="EABCE31A"/>
    <w:lvl w:ilvl="0" w:tplc="34FCEE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C7"/>
    <w:rsid w:val="00592B58"/>
    <w:rsid w:val="005B78A8"/>
    <w:rsid w:val="00657E5E"/>
    <w:rsid w:val="0076589B"/>
    <w:rsid w:val="00824B36"/>
    <w:rsid w:val="00F074C7"/>
    <w:rsid w:val="00F25AB6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B4407"/>
  <w15:chartTrackingRefBased/>
  <w15:docId w15:val="{FCD97BED-25E9-4032-BE76-7301D3FC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A4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6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8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25A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ozagy.com/&#1605;&#1581;&#1590;&#1585;-&#1593;&#1589;&#1610;&#1575;&#1606;-&#1593;&#1587;&#1603;&#1585;&#1610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5</cp:revision>
  <dcterms:created xsi:type="dcterms:W3CDTF">2022-07-15T23:42:00Z</dcterms:created>
  <dcterms:modified xsi:type="dcterms:W3CDTF">2022-07-16T14:22:00Z</dcterms:modified>
</cp:coreProperties>
</file>